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F459" w14:textId="5090D810" w:rsidR="008F33E3" w:rsidRPr="00414F1B" w:rsidRDefault="00B318D2" w:rsidP="00B318D2">
      <w:pPr>
        <w:spacing w:before="120" w:after="120"/>
        <w:jc w:val="right"/>
        <w:rPr>
          <w:i/>
          <w:iCs/>
          <w:sz w:val="22"/>
          <w:szCs w:val="22"/>
          <w:lang w:val="uz-Cyrl-UZ"/>
        </w:rPr>
      </w:pPr>
      <w:r w:rsidRPr="00414F1B">
        <w:rPr>
          <w:b/>
          <w:bCs/>
          <w:i/>
          <w:iCs/>
          <w:sz w:val="28"/>
          <w:szCs w:val="28"/>
          <w:lang w:val="uz-Cyrl-UZ"/>
        </w:rPr>
        <w:t>2-ilova</w:t>
      </w:r>
    </w:p>
    <w:p w14:paraId="5238E697" w14:textId="77777777" w:rsidR="007E3C60" w:rsidRDefault="007E3C60">
      <w:pPr>
        <w:spacing w:before="40"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="00A360E9" w:rsidRPr="00CB5909">
        <w:rPr>
          <w:b/>
          <w:bCs/>
          <w:sz w:val="28"/>
          <w:szCs w:val="28"/>
          <w:lang w:val="uz-Cyrl-UZ"/>
        </w:rPr>
        <w:t>YASHIL KAMPUS</w:t>
      </w:r>
      <w:r>
        <w:rPr>
          <w:b/>
          <w:bCs/>
          <w:sz w:val="28"/>
          <w:szCs w:val="28"/>
        </w:rPr>
        <w:t>”</w:t>
      </w:r>
      <w:r w:rsidR="00A360E9" w:rsidRPr="00CB5909">
        <w:rPr>
          <w:b/>
          <w:bCs/>
          <w:sz w:val="28"/>
          <w:szCs w:val="28"/>
          <w:lang w:val="uz-Cyrl-UZ"/>
        </w:rPr>
        <w:t xml:space="preserve"> STRATEGIYASINI AMALGA OSHIRISH BO‘YICHA </w:t>
      </w:r>
    </w:p>
    <w:p w14:paraId="150CC5D8" w14:textId="06CD597B" w:rsidR="008F33E3" w:rsidRPr="00BE16FE" w:rsidRDefault="00A360E9">
      <w:pPr>
        <w:spacing w:before="40" w:after="160"/>
        <w:jc w:val="center"/>
      </w:pPr>
      <w:r w:rsidRPr="00CB5909">
        <w:rPr>
          <w:b/>
          <w:bCs/>
          <w:sz w:val="28"/>
          <w:szCs w:val="28"/>
          <w:lang w:val="uz-Cyrl-UZ"/>
        </w:rPr>
        <w:t xml:space="preserve">MAQSADLI KO‘RSATKICHLAR </w:t>
      </w:r>
      <w:r w:rsidR="00BE16FE" w:rsidRPr="00BE16FE">
        <w:rPr>
          <w:b/>
          <w:bCs/>
          <w:i/>
          <w:iCs/>
          <w:sz w:val="28"/>
          <w:szCs w:val="28"/>
          <w:highlight w:val="yellow"/>
        </w:rPr>
        <w:t>(Na’muna)</w:t>
      </w: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2627"/>
        <w:gridCol w:w="3284"/>
        <w:gridCol w:w="1587"/>
        <w:gridCol w:w="1367"/>
        <w:gridCol w:w="1101"/>
        <w:gridCol w:w="1071"/>
        <w:gridCol w:w="1071"/>
        <w:gridCol w:w="1071"/>
        <w:gridCol w:w="1071"/>
      </w:tblGrid>
      <w:tr w:rsidR="008F33E3" w:rsidRPr="008E07B3" w14:paraId="516230EB" w14:textId="77777777" w:rsidTr="00111C5F">
        <w:trPr>
          <w:trHeight w:val="399"/>
          <w:tblHeader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0EA0D9" w14:textId="1DA9B1EE" w:rsidR="008F33E3" w:rsidRPr="008E07B3" w:rsidRDefault="00CB5909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T/r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3D7336" w14:textId="40983821" w:rsidR="008F33E3" w:rsidRPr="008E07B3" w:rsidRDefault="00CB5909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Baholash ko‘rsatkichlari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991F1" w14:textId="2BF8672D" w:rsidR="008F33E3" w:rsidRPr="008E07B3" w:rsidRDefault="00657EC8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Hisoblash / O‘lchash uslubi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E0B4A6" w14:textId="7C81268B" w:rsidR="008F33E3" w:rsidRPr="008E07B3" w:rsidRDefault="00657EC8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O‘lchov birligi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F25EF" w14:textId="0392771D" w:rsidR="008F33E3" w:rsidRPr="008E07B3" w:rsidRDefault="00657EC8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Monitoring chastotasi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F35AA" w14:textId="75052AA4" w:rsidR="008F33E3" w:rsidRPr="008E07B3" w:rsidRDefault="00000000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 xml:space="preserve">Bazaviy </w:t>
            </w:r>
            <w:r w:rsidR="00657EC8" w:rsidRPr="008E07B3">
              <w:rPr>
                <w:b/>
                <w:bCs/>
                <w:lang w:val="uz-Cyrl-UZ"/>
              </w:rPr>
              <w:t>qiymat (</w:t>
            </w:r>
            <w:r w:rsidRPr="008E07B3">
              <w:rPr>
                <w:b/>
                <w:bCs/>
                <w:lang w:val="uz-Cyrl-UZ"/>
              </w:rPr>
              <w:t>2026</w:t>
            </w:r>
            <w:r w:rsidR="00657EC8" w:rsidRPr="008E07B3">
              <w:rPr>
                <w:b/>
                <w:bCs/>
                <w:lang w:val="uz-Cyrl-UZ"/>
              </w:rPr>
              <w:t>)</w:t>
            </w: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A8D8E" w14:textId="77777777" w:rsidR="008F33E3" w:rsidRPr="008E07B3" w:rsidRDefault="00000000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2027</w:t>
            </w: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54F6A" w14:textId="77777777" w:rsidR="008F33E3" w:rsidRPr="008E07B3" w:rsidRDefault="00000000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2028</w:t>
            </w: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B44C49" w14:textId="77777777" w:rsidR="008F33E3" w:rsidRPr="008E07B3" w:rsidRDefault="00000000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2029</w:t>
            </w: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F3788" w14:textId="77777777" w:rsidR="008F33E3" w:rsidRPr="008E07B3" w:rsidRDefault="00000000">
            <w:pPr>
              <w:jc w:val="center"/>
              <w:rPr>
                <w:lang w:val="uz-Cyrl-UZ"/>
              </w:rPr>
            </w:pPr>
            <w:r w:rsidRPr="008E07B3">
              <w:rPr>
                <w:b/>
                <w:bCs/>
                <w:lang w:val="uz-Cyrl-UZ"/>
              </w:rPr>
              <w:t>2030</w:t>
            </w:r>
          </w:p>
        </w:tc>
      </w:tr>
      <w:tr w:rsidR="008F33E3" w:rsidRPr="00555425" w14:paraId="53D91C52" w14:textId="77777777" w:rsidTr="00CD5112">
        <w:trPr>
          <w:trHeight w:val="217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FB903C" w14:textId="77777777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ENERGIYA</w:t>
            </w:r>
          </w:p>
        </w:tc>
      </w:tr>
      <w:tr w:rsidR="008F33E3" w:rsidRPr="00555425" w14:paraId="63F9C000" w14:textId="77777777" w:rsidTr="00111C5F">
        <w:trPr>
          <w:trHeight w:val="606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205D6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1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AC8D5E" w14:textId="62F49E0F" w:rsidR="008F33E3" w:rsidRPr="00555425" w:rsidRDefault="00657EC8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Talaba boshiga elektr sarfi intensivligi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B80B2A" w14:textId="66ECB44C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Jami yillik elektr sarfi (kVt·soat) </w:t>
            </w:r>
            <w:r w:rsidR="002F6338">
              <w:t>/</w:t>
            </w:r>
            <w:r w:rsidRPr="00555425">
              <w:rPr>
                <w:lang w:val="uz-Cyrl-UZ"/>
              </w:rPr>
              <w:t xml:space="preserve"> umumiy kampus aholisi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91370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kVt·soat/kishi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F9E40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ADFFD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3CBB63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EDAE7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4ADB7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D2C5C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98FD865" w14:textId="77777777" w:rsidTr="00111C5F">
        <w:trPr>
          <w:trHeight w:val="153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47AAF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2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77E129" w14:textId="551F5C15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Qayta tiklanadigan energiya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05CAB8" w14:textId="74F8EA84" w:rsidR="008F33E3" w:rsidRPr="00555425" w:rsidRDefault="002168B0">
            <w:r w:rsidRPr="00555425">
              <w:t>Q</w:t>
            </w:r>
            <w:r w:rsidRPr="00555425">
              <w:rPr>
                <w:lang w:val="uz-Cyrl-UZ"/>
              </w:rPr>
              <w:t>ayta tiklanadigan manbalardan (quyosh, shamol, biomassa) ishlab chiqarilgan energiyaning umumiy sarfga nisbati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3ED32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38597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CDD8B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FFC93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D605B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A5F7B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1C6D09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2FE7B23A" w14:textId="77777777" w:rsidTr="00111C5F">
        <w:trPr>
          <w:trHeight w:val="197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6D8AA3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3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6C5113" w14:textId="7E29F13C" w:rsidR="008F33E3" w:rsidRPr="00555425" w:rsidRDefault="00EC2371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Energiya tejamkor infratuzilma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6F3925" w14:textId="57930463" w:rsidR="008F33E3" w:rsidRPr="00555425" w:rsidRDefault="00BC230D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Sertifikatlangan tejamkor asbob-uskunalar (LED va aqlli jihozlar) ulushi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F00202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 LED/aqlli jihozlar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89B7BB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5A52D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287D4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5C27E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747BF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C4E73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C7F05B9" w14:textId="77777777" w:rsidTr="00111C5F">
        <w:trPr>
          <w:trHeight w:val="92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AD3535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4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DF1FCD" w14:textId="311D1F1E" w:rsidR="008F33E3" w:rsidRPr="00555425" w:rsidRDefault="00EC2371">
            <w:pPr>
              <w:rPr>
                <w:lang w:val="uz-Cyrl-UZ"/>
              </w:rPr>
            </w:pPr>
            <w:r w:rsidRPr="00555425">
              <w:t>Aqlli binolar joriy etilishi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D3C462" w14:textId="5FFEC6BF" w:rsidR="008F33E3" w:rsidRPr="00555425" w:rsidRDefault="00BC230D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Avtomatlashtirilgan Binolarni </w:t>
            </w:r>
            <w:r w:rsidRPr="00555425">
              <w:t>b</w:t>
            </w:r>
            <w:r w:rsidRPr="00555425">
              <w:rPr>
                <w:lang w:val="uz-Cyrl-UZ"/>
              </w:rPr>
              <w:t xml:space="preserve">oshqarish </w:t>
            </w:r>
            <w:r w:rsidRPr="00555425">
              <w:t>t</w:t>
            </w:r>
            <w:r w:rsidRPr="00555425">
              <w:rPr>
                <w:lang w:val="uz-Cyrl-UZ"/>
              </w:rPr>
              <w:t>izimi (BMS) orqali boshqariladigan maydon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218CF6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m²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299D66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88185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1A839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381F3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123A2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4DCB5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103A1B82" w14:textId="77777777" w:rsidTr="00111C5F">
        <w:trPr>
          <w:trHeight w:val="79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0B75BB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5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B05396" w14:textId="27E86884" w:rsidR="008F33E3" w:rsidRPr="00555425" w:rsidRDefault="00EC2371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Ilmiy tadqiqotlarning SDGga muvofiqligi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83745E" w14:textId="1E664AE0" w:rsidR="008F33E3" w:rsidRPr="00555425" w:rsidRDefault="00BC230D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BRM 7 (Arzon va toza energiya)ga moslashtirilgan o‘rtacha iqtiboslar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13E994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iqtibos/maqola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F4ABC8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6EF4E9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B630F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812E8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E3A14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ADFFC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08E3C9E8" w14:textId="77777777" w:rsidTr="00CD5112">
        <w:trPr>
          <w:trHeight w:val="230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3E1622" w14:textId="4CDB3234" w:rsidR="008F33E3" w:rsidRPr="00555425" w:rsidRDefault="00000000">
            <w:r w:rsidRPr="00555425">
              <w:rPr>
                <w:b/>
                <w:bCs/>
                <w:lang w:val="uz-Cyrl-UZ"/>
              </w:rPr>
              <w:t>SUV</w:t>
            </w:r>
            <w:r w:rsidR="00FC094F" w:rsidRPr="00555425">
              <w:rPr>
                <w:b/>
                <w:bCs/>
              </w:rPr>
              <w:t xml:space="preserve"> RESURSLARI</w:t>
            </w:r>
          </w:p>
        </w:tc>
      </w:tr>
      <w:tr w:rsidR="008F33E3" w:rsidRPr="00555425" w14:paraId="1E0A0C50" w14:textId="77777777" w:rsidTr="00111C5F">
        <w:trPr>
          <w:trHeight w:val="606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C57B8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6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21F238" w14:textId="295314A0" w:rsidR="008F33E3" w:rsidRPr="00555425" w:rsidRDefault="008353E4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Talaba boshiga yillik suv sarfi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561CF2" w14:textId="6B862A1E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Jami yillik suv sarfi (m³) </w:t>
            </w:r>
            <w:r w:rsidR="002F6338">
              <w:t>/</w:t>
            </w:r>
            <w:r w:rsidRPr="00555425">
              <w:rPr>
                <w:lang w:val="uz-Cyrl-UZ"/>
              </w:rPr>
              <w:t xml:space="preserve"> umumiy kampus aholisi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A13826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m³/kishi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F3C12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46BE1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F7D4B9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A8788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258DA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B8A7C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3D10C1D0" w14:textId="77777777" w:rsidTr="00111C5F">
        <w:trPr>
          <w:trHeight w:val="594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870C51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lastRenderedPageBreak/>
              <w:t>7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F03C32" w14:textId="7BE92360" w:rsidR="008F33E3" w:rsidRPr="00555425" w:rsidRDefault="008353E4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Hisoblagichli suv nuqtalari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42098E" w14:textId="436DA647" w:rsidR="008F33E3" w:rsidRPr="00555425" w:rsidRDefault="002F6338">
            <w:pPr>
              <w:rPr>
                <w:lang w:val="uz-Cyrl-UZ"/>
              </w:rPr>
            </w:pPr>
            <w:r>
              <w:t>(</w:t>
            </w:r>
            <w:r w:rsidR="00C400F8" w:rsidRPr="00555425">
              <w:rPr>
                <w:lang w:val="uz-Cyrl-UZ"/>
              </w:rPr>
              <w:t xml:space="preserve">Aqlli hisoblagich o‘rnatilgan ulanmalar </w:t>
            </w:r>
            <w:r>
              <w:t>/</w:t>
            </w:r>
            <w:r w:rsidR="00C400F8" w:rsidRPr="00555425">
              <w:rPr>
                <w:lang w:val="uz-Cyrl-UZ"/>
              </w:rPr>
              <w:t xml:space="preserve"> jami ulanmalar</w:t>
            </w:r>
            <w:r>
              <w:t>)</w:t>
            </w:r>
            <w:r w:rsidR="00C400F8" w:rsidRPr="00555425">
              <w:rPr>
                <w:lang w:val="uz-Cyrl-UZ"/>
              </w:rPr>
              <w:t xml:space="preserve"> </w:t>
            </w:r>
            <w:r w:rsidR="00203211">
              <w:t>*</w:t>
            </w:r>
            <w:r w:rsidR="00C400F8" w:rsidRPr="00555425">
              <w:rPr>
                <w:lang w:val="uz-Cyrl-UZ"/>
              </w:rPr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7570B1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71038D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A21C7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2B4F83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960A3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13A21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3E6E0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106721EE" w14:textId="77777777" w:rsidTr="00111C5F">
        <w:trPr>
          <w:trHeight w:val="11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E8215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8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545CE6" w14:textId="536D5175" w:rsidR="008F33E3" w:rsidRPr="00555425" w:rsidRDefault="008353E4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Tizimdagi suv yo‘qolish darajasi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7CD047" w14:textId="2E3CD363" w:rsidR="008F33E3" w:rsidRPr="002F6338" w:rsidRDefault="00C400F8">
            <w:r w:rsidRPr="00555425">
              <w:rPr>
                <w:lang w:val="uz-Cyrl-UZ"/>
              </w:rPr>
              <w:t xml:space="preserve">Texnik sizilma va isrof miqdori </w:t>
            </w:r>
            <w:r w:rsidR="002F6338">
              <w:t>/</w:t>
            </w:r>
            <w:r w:rsidRPr="00555425">
              <w:rPr>
                <w:lang w:val="uz-Cyrl-UZ"/>
              </w:rPr>
              <w:t xml:space="preserve"> jami ta’minot </w:t>
            </w:r>
            <w:r w:rsidR="00203211">
              <w:t>*</w:t>
            </w:r>
            <w:r w:rsidRPr="00555425">
              <w:rPr>
                <w:lang w:val="uz-Cyrl-UZ"/>
              </w:rPr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4EFCC7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440E9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F1C9A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D2922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3D53E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C9BE2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91DA0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2BFD4761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8D6EF1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9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E5F854" w14:textId="00D3D2FE" w:rsidR="008F33E3" w:rsidRPr="00555425" w:rsidRDefault="008353E4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Suv tejovchi </w:t>
            </w:r>
            <w:r w:rsidR="00FC094F" w:rsidRPr="00555425">
              <w:rPr>
                <w:lang w:val="uz-Cyrl-UZ"/>
              </w:rPr>
              <w:t>qurilmalar</w:t>
            </w:r>
            <w:r w:rsidRPr="00555425">
              <w:rPr>
                <w:lang w:val="uz-Cyrl-UZ"/>
              </w:rPr>
              <w:t xml:space="preserve">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74941E" w14:textId="003502CE" w:rsidR="008F33E3" w:rsidRPr="00555425" w:rsidRDefault="00C400F8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Sensorli kranlar va tejamkor jihozlar o‘rnatilgan ob’ektlar ulushi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63286D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12BC28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C92D3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D852E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F20D9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FF216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B07EC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1F273D36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A823F7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10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787867" w14:textId="1375B8E9" w:rsidR="008F33E3" w:rsidRPr="00555425" w:rsidRDefault="00FC094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Suvni qayta ishlash va qayta ishlatish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AFA756" w14:textId="27CA5117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Sovutish minorasi, sanitariya yoki sug</w:t>
            </w:r>
            <w:r w:rsidR="002F6338">
              <w:t>‘</w:t>
            </w:r>
            <w:r w:rsidRPr="00555425">
              <w:rPr>
                <w:lang w:val="uz-Cyrl-UZ"/>
              </w:rPr>
              <w:t>orishda muvaffaqiyatli qayta ishlangan oqava suv ulushi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B3769E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DA6637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90052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227359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AFF06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A7704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8BE04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DBC9328" w14:textId="77777777" w:rsidTr="00CD5112">
        <w:trPr>
          <w:trHeight w:val="217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641669" w14:textId="678E72C8" w:rsidR="008F33E3" w:rsidRPr="00555425" w:rsidRDefault="00000000">
            <w:r w:rsidRPr="00555425">
              <w:rPr>
                <w:b/>
                <w:bCs/>
                <w:lang w:val="uz-Cyrl-UZ"/>
              </w:rPr>
              <w:t>CHIQINDILAR</w:t>
            </w:r>
            <w:r w:rsidR="00FC094F" w:rsidRPr="00555425">
              <w:rPr>
                <w:b/>
                <w:bCs/>
              </w:rPr>
              <w:t>NI BOSHQARISH</w:t>
            </w:r>
          </w:p>
        </w:tc>
      </w:tr>
      <w:tr w:rsidR="008F33E3" w:rsidRPr="00555425" w14:paraId="5506B8C2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665DA4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11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233D02" w14:textId="2D0CDEE1" w:rsidR="008F33E3" w:rsidRPr="00555425" w:rsidRDefault="006A1322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Kishi boshiga chiqindi miqdori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E86D2A" w14:textId="3DF17502" w:rsidR="008F33E3" w:rsidRPr="00555425" w:rsidRDefault="00734AE4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Jami yillik hosil bo‘lgan chiqindi (kg) </w:t>
            </w:r>
            <w:r w:rsidR="008A1900">
              <w:t>/</w:t>
            </w:r>
            <w:r w:rsidRPr="00555425">
              <w:rPr>
                <w:lang w:val="uz-Cyrl-UZ"/>
              </w:rPr>
              <w:t xml:space="preserve"> jami kampus aholisi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B0AC43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kg/kishi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CD7589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22D18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CCE9D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33564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821A6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3C43E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4C95BD38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EAC643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12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C4E5BC" w14:textId="760DB401" w:rsidR="008F33E3" w:rsidRPr="00555425" w:rsidRDefault="006A1322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Alohida chiqindi yig‘ish darajasi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AE3EA1" w14:textId="4E92BD97" w:rsidR="008F33E3" w:rsidRPr="00555425" w:rsidRDefault="008A1900">
            <w:pPr>
              <w:rPr>
                <w:lang w:val="uz-Cyrl-UZ"/>
              </w:rPr>
            </w:pPr>
            <w:r>
              <w:t>(</w:t>
            </w:r>
            <w:r w:rsidR="00734AE4" w:rsidRPr="00555425">
              <w:rPr>
                <w:lang w:val="uz-Cyrl-UZ"/>
              </w:rPr>
              <w:t xml:space="preserve">Saralab (alohida) to‘plangan chiqindi vazni </w:t>
            </w:r>
            <w:r>
              <w:t>/</w:t>
            </w:r>
            <w:r w:rsidR="00734AE4" w:rsidRPr="00555425">
              <w:rPr>
                <w:lang w:val="uz-Cyrl-UZ"/>
              </w:rPr>
              <w:t xml:space="preserve"> jami chiqindi</w:t>
            </w:r>
            <w:r>
              <w:t>)</w:t>
            </w:r>
            <w:r w:rsidR="00734AE4" w:rsidRPr="00555425">
              <w:rPr>
                <w:lang w:val="uz-Cyrl-UZ"/>
              </w:rPr>
              <w:t xml:space="preserve"> </w:t>
            </w:r>
            <w:r w:rsidR="00203211">
              <w:t>*</w:t>
            </w:r>
            <w:r w:rsidR="00734AE4" w:rsidRPr="00555425">
              <w:rPr>
                <w:lang w:val="uz-Cyrl-UZ"/>
              </w:rPr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A57E75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F10B6B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4FFB9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72882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DED70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ECEA1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DE0C9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4A44E5CE" w14:textId="77777777" w:rsidTr="00CD5112">
        <w:trPr>
          <w:trHeight w:val="217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88E84F" w14:textId="77777777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YASHIL MAYDONLAR</w:t>
            </w:r>
          </w:p>
        </w:tc>
      </w:tr>
      <w:tr w:rsidR="008F33E3" w:rsidRPr="00555425" w14:paraId="3FD2E366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30F823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13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AC2A90" w14:textId="63AC3742" w:rsidR="008F33E3" w:rsidRPr="00555425" w:rsidRDefault="006A1322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Kishi boshiga </w:t>
            </w:r>
            <w:r w:rsidR="00400BA0" w:rsidRPr="00555425">
              <w:t xml:space="preserve">to‘g‘ri keladigan </w:t>
            </w:r>
            <w:r w:rsidRPr="00555425">
              <w:rPr>
                <w:lang w:val="uz-Cyrl-UZ"/>
              </w:rPr>
              <w:t>yashil maydon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E9939B" w14:textId="2926000A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Jami ko</w:t>
            </w:r>
            <w:r w:rsidR="00111C5F">
              <w:t>‘</w:t>
            </w:r>
            <w:r w:rsidRPr="00555425">
              <w:rPr>
                <w:lang w:val="uz-Cyrl-UZ"/>
              </w:rPr>
              <w:t>kalamzorlashtirish</w:t>
            </w:r>
            <w:r w:rsidR="00111C5F">
              <w:t xml:space="preserve"> </w:t>
            </w:r>
            <w:r w:rsidRPr="00555425">
              <w:rPr>
                <w:lang w:val="uz-Cyrl-UZ"/>
              </w:rPr>
              <w:t xml:space="preserve">/yashil maydon (m²) </w:t>
            </w:r>
            <w:r w:rsidR="00111C5F">
              <w:t>/</w:t>
            </w:r>
            <w:r w:rsidRPr="00555425">
              <w:rPr>
                <w:lang w:val="uz-Cyrl-UZ"/>
              </w:rPr>
              <w:t xml:space="preserve"> umumiy kampus aholisi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D06B1D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m²/kishi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AA2529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603F6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6D4463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E5480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08377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458A2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111C5F" w:rsidRPr="00555425" w14:paraId="37A614FF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5C64EC" w14:textId="00920DBE" w:rsidR="00111C5F" w:rsidRPr="00111C5F" w:rsidRDefault="00111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989C35" w14:textId="6E864591" w:rsidR="00111C5F" w:rsidRPr="00111C5F" w:rsidRDefault="00111C5F">
            <w:r>
              <w:t>Har 10</w:t>
            </w:r>
            <w:r w:rsidR="00203211">
              <w:t>0</w:t>
            </w:r>
            <w:r>
              <w:t xml:space="preserve"> kishi boshiga to‘g‘ri keladigan daraxtlar soni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AD7B5D" w14:textId="3027CC41" w:rsidR="00111C5F" w:rsidRDefault="00111C5F">
            <w:r>
              <w:t xml:space="preserve">(Umumiy daraxtlar soni / umumiy talaba va hodimlar soni) </w:t>
            </w:r>
            <w:r w:rsidR="00203211">
              <w:t>*</w:t>
            </w:r>
            <w:r>
              <w:t xml:space="preserve"> 10</w:t>
            </w:r>
            <w:r w:rsidR="00203211">
              <w:t>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627E05" w14:textId="79664ED1" w:rsidR="00111C5F" w:rsidRPr="00111C5F" w:rsidRDefault="00111C5F">
            <w:pPr>
              <w:jc w:val="center"/>
            </w:pPr>
            <w:r>
              <w:t>dona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895A7D" w14:textId="7A96EEA5" w:rsidR="00111C5F" w:rsidRPr="00111C5F" w:rsidRDefault="00111C5F">
            <w:pPr>
              <w:jc w:val="center"/>
            </w:pPr>
            <w: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612AA1" w14:textId="77777777" w:rsidR="00111C5F" w:rsidRPr="00555425" w:rsidRDefault="00111C5F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AD2554" w14:textId="77777777" w:rsidR="00111C5F" w:rsidRPr="00555425" w:rsidRDefault="00111C5F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7DBBE3" w14:textId="77777777" w:rsidR="00111C5F" w:rsidRPr="00555425" w:rsidRDefault="00111C5F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9DF265" w14:textId="77777777" w:rsidR="00111C5F" w:rsidRPr="00555425" w:rsidRDefault="00111C5F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68DAFE" w14:textId="77777777" w:rsidR="00111C5F" w:rsidRPr="00555425" w:rsidRDefault="00111C5F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2A6B4BAC" w14:textId="77777777" w:rsidTr="00111C5F">
        <w:trPr>
          <w:trHeight w:val="28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6A8DFC" w14:textId="10F31961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lastRenderedPageBreak/>
              <w:t>1</w:t>
            </w:r>
            <w:r w:rsidR="00111C5F">
              <w:rPr>
                <w:b/>
                <w:bCs/>
              </w:rPr>
              <w:t>5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D5AC6D" w14:textId="2ED0B734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Mahalliy/qurg</w:t>
            </w:r>
            <w:r w:rsidR="00111C5F">
              <w:t>‘</w:t>
            </w:r>
            <w:r w:rsidRPr="00555425">
              <w:rPr>
                <w:lang w:val="uz-Cyrl-UZ"/>
              </w:rPr>
              <w:t>oqchilikka chidamli o</w:t>
            </w:r>
            <w:r w:rsidR="00203211">
              <w:t>‘</w:t>
            </w:r>
            <w:r w:rsidRPr="00555425">
              <w:rPr>
                <w:lang w:val="uz-Cyrl-UZ"/>
              </w:rPr>
              <w:t>simliklar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44AE10" w14:textId="2FD7CEFD" w:rsidR="008F33E3" w:rsidRPr="00555425" w:rsidRDefault="00111C5F">
            <w:pPr>
              <w:rPr>
                <w:lang w:val="uz-Cyrl-UZ"/>
              </w:rPr>
            </w:pPr>
            <w:r>
              <w:t>(</w:t>
            </w:r>
            <w:r w:rsidR="001E0A0E" w:rsidRPr="00555425">
              <w:rPr>
                <w:lang w:val="uz-Cyrl-UZ"/>
              </w:rPr>
              <w:t>Mahalliy va iqlimga mos turlar</w:t>
            </w:r>
            <w:r>
              <w:t xml:space="preserve"> /</w:t>
            </w:r>
            <w:r w:rsidR="001E0A0E" w:rsidRPr="00555425">
              <w:rPr>
                <w:lang w:val="uz-Cyrl-UZ"/>
              </w:rPr>
              <w:t xml:space="preserve"> jami o‘simlik turlari</w:t>
            </w:r>
            <w:r>
              <w:t>)</w:t>
            </w:r>
            <w:r w:rsidR="001E0A0E" w:rsidRPr="00555425">
              <w:rPr>
                <w:lang w:val="uz-Cyrl-UZ"/>
              </w:rPr>
              <w:t xml:space="preserve"> </w:t>
            </w:r>
            <w:r w:rsidR="00203211">
              <w:t>*</w:t>
            </w:r>
            <w:r w:rsidR="001E0A0E" w:rsidRPr="00555425">
              <w:rPr>
                <w:lang w:val="uz-Cyrl-UZ"/>
              </w:rPr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D654D6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8151FC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3322E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CE3F8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66CD9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EA0D9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1958A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6D0268AF" w14:textId="77777777" w:rsidTr="00111C5F">
        <w:trPr>
          <w:trHeight w:val="606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42DE1F" w14:textId="714B087E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1</w:t>
            </w:r>
            <w:r w:rsidR="00111C5F">
              <w:rPr>
                <w:b/>
                <w:bCs/>
              </w:rPr>
              <w:t>6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5046E5" w14:textId="3603A35B" w:rsidR="008F33E3" w:rsidRPr="00555425" w:rsidRDefault="0027626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Kampusning ochiq maydon nisbati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BC8DF0" w14:textId="199D943D" w:rsidR="008F33E3" w:rsidRPr="00555425" w:rsidRDefault="00000000">
            <w:r w:rsidRPr="00555425">
              <w:rPr>
                <w:lang w:val="uz-Cyrl-UZ"/>
              </w:rPr>
              <w:t xml:space="preserve">Umumiy kampus ochiq maydoni (parklar, maysazorlar, qurilishsiz yer) </w:t>
            </w:r>
            <w:r w:rsidR="00111C5F">
              <w:t>(</w:t>
            </w:r>
            <w:r w:rsidRPr="00555425">
              <w:rPr>
                <w:lang w:val="uz-Cyrl-UZ"/>
              </w:rPr>
              <w:t>universitetning umumiy yer maydoni</w:t>
            </w:r>
            <w:r w:rsidR="00111C5F">
              <w:t xml:space="preserve"> /</w:t>
            </w:r>
            <w:r w:rsidR="001E0A0E" w:rsidRPr="00555425">
              <w:t xml:space="preserve"> universitetning umumiy yer maydoni</w:t>
            </w:r>
            <w:r w:rsidR="00111C5F">
              <w:t>)</w:t>
            </w:r>
            <w:r w:rsidR="001E0A0E" w:rsidRPr="00555425">
              <w:t xml:space="preserve"> </w:t>
            </w:r>
            <w:r w:rsidR="00203211">
              <w:t>*</w:t>
            </w:r>
            <w:r w:rsidR="001E0A0E" w:rsidRPr="00555425"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9E2CB9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26647C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E9DA7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6FC765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4173A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FF11E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5EC04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3E0AFDCE" w14:textId="77777777" w:rsidTr="00CD5112">
        <w:trPr>
          <w:trHeight w:val="139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76F112" w14:textId="48C32992" w:rsidR="008F33E3" w:rsidRPr="00555425" w:rsidRDefault="00000000">
            <w:r w:rsidRPr="00555425">
              <w:rPr>
                <w:b/>
                <w:bCs/>
                <w:lang w:val="uz-Cyrl-UZ"/>
              </w:rPr>
              <w:t>TRANSPORT</w:t>
            </w:r>
            <w:r w:rsidR="007A3422" w:rsidRPr="00555425">
              <w:rPr>
                <w:b/>
                <w:bCs/>
              </w:rPr>
              <w:t xml:space="preserve"> VA MOBILLIK</w:t>
            </w:r>
          </w:p>
        </w:tc>
      </w:tr>
      <w:tr w:rsidR="008F33E3" w:rsidRPr="00555425" w14:paraId="60677CC5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B79F81" w14:textId="7D63C296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1</w:t>
            </w:r>
            <w:r w:rsidR="00111C5F">
              <w:rPr>
                <w:b/>
                <w:bCs/>
              </w:rPr>
              <w:t>7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6EDF46" w14:textId="1DF03318" w:rsidR="008F33E3" w:rsidRPr="00555425" w:rsidRDefault="007A3422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Barqaror qatnov darajasi (modal ulush)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7837E0" w14:textId="131A7E6D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 xml:space="preserve">Piyoda/velosiped/jamoat transportidan foydalanadigan </w:t>
            </w:r>
            <w:r w:rsidR="00111C5F">
              <w:t>((</w:t>
            </w:r>
            <w:r w:rsidRPr="00555425">
              <w:rPr>
                <w:lang w:val="uz-Cyrl-UZ"/>
              </w:rPr>
              <w:t>talabalar+xodimlar</w:t>
            </w:r>
            <w:r w:rsidR="00111C5F">
              <w:t>)</w:t>
            </w:r>
            <w:r w:rsidRPr="00555425">
              <w:rPr>
                <w:lang w:val="uz-Cyrl-UZ"/>
              </w:rPr>
              <w:t xml:space="preserve"> </w:t>
            </w:r>
            <w:r w:rsidR="00111C5F">
              <w:t>/</w:t>
            </w:r>
            <w:r w:rsidRPr="00555425">
              <w:rPr>
                <w:lang w:val="uz-Cyrl-UZ"/>
              </w:rPr>
              <w:t xml:space="preserve"> jami qatnovchilar</w:t>
            </w:r>
            <w:r w:rsidR="00111C5F">
              <w:t>))</w:t>
            </w:r>
            <w:r w:rsidRPr="00555425">
              <w:rPr>
                <w:lang w:val="uz-Cyrl-UZ"/>
              </w:rPr>
              <w:t xml:space="preserve"> </w:t>
            </w:r>
            <w:r w:rsidR="00203211">
              <w:t>*</w:t>
            </w:r>
            <w:r w:rsidRPr="00555425">
              <w:rPr>
                <w:lang w:val="uz-Cyrl-UZ"/>
              </w:rPr>
              <w:t xml:space="preserve"> 100 (so</w:t>
            </w:r>
            <w:r w:rsidR="00F513FF" w:rsidRPr="00555425">
              <w:t>‘</w:t>
            </w:r>
            <w:r w:rsidRPr="00555425">
              <w:rPr>
                <w:lang w:val="uz-Cyrl-UZ"/>
              </w:rPr>
              <w:t>rov</w:t>
            </w:r>
            <w:r w:rsidR="00F513FF" w:rsidRPr="00555425">
              <w:t>noma</w:t>
            </w:r>
            <w:r w:rsidRPr="00555425">
              <w:rPr>
                <w:lang w:val="uz-Cyrl-UZ"/>
              </w:rPr>
              <w:t>)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04761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33824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1AF9C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EC078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EA8D0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313975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761745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CF51A03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2A6F13" w14:textId="13ED743E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1</w:t>
            </w:r>
            <w:r w:rsidR="00111C5F">
              <w:rPr>
                <w:b/>
                <w:bCs/>
              </w:rPr>
              <w:t>8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F4201D" w14:textId="686D18C1" w:rsidR="008F33E3" w:rsidRPr="00555425" w:rsidRDefault="007A3422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Shaxsiy avtomobillardan foydalanish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80EE40" w14:textId="77777777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Kampusga kunlik kiruvchi shaxsiy avtomobillar (mashinalar/mototsikllar) nisbati umumiy aholisiga nisbatan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40CE6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3C7993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10E2F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E0844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3FBAD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EF872B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217E4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210FF9EF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F3F135" w14:textId="3770190D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1</w:t>
            </w:r>
            <w:r w:rsidR="00111C5F">
              <w:rPr>
                <w:b/>
                <w:bCs/>
              </w:rPr>
              <w:t>9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7956E4" w14:textId="0117A1C4" w:rsidR="008F33E3" w:rsidRPr="00555425" w:rsidRDefault="00C96C9F">
            <w:r w:rsidRPr="00555425">
              <w:rPr>
                <w:lang w:val="uz-Cyrl-UZ"/>
              </w:rPr>
              <w:t>Nol emissiyali transport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076475" w14:textId="2F0006C8" w:rsidR="008F33E3" w:rsidRPr="00555425" w:rsidRDefault="00F513F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Kampus ichki parkidagi elektr transport vositalarining ulushi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A5D178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61B0D4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C96C6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4FF4B8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6C201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190C1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F0DB0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6392BA23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F3FD7E" w14:textId="19361189" w:rsidR="008F33E3" w:rsidRPr="00111C5F" w:rsidRDefault="00111C5F">
            <w:pPr>
              <w:jc w:val="center"/>
              <w:rPr>
                <w:b/>
                <w:bCs/>
              </w:rPr>
            </w:pPr>
            <w:r w:rsidRPr="00111C5F">
              <w:rPr>
                <w:b/>
                <w:bCs/>
              </w:rPr>
              <w:t>20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50C967" w14:textId="101D7E3F" w:rsidR="008F33E3" w:rsidRPr="00555425" w:rsidRDefault="00C96C9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Velosiped va piyodalar yo‘llari uzunligi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4B4D5C" w14:textId="7FE3EE55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Maxsus velosiped yo</w:t>
            </w:r>
            <w:r w:rsidR="00754D41">
              <w:t>‘</w:t>
            </w:r>
            <w:r w:rsidRPr="00555425">
              <w:rPr>
                <w:lang w:val="uz-Cyrl-UZ"/>
              </w:rPr>
              <w:t>laklari va piyodalar yo</w:t>
            </w:r>
            <w:r w:rsidR="008F4F5F">
              <w:t>‘</w:t>
            </w:r>
            <w:r w:rsidRPr="00555425">
              <w:rPr>
                <w:lang w:val="uz-Cyrl-UZ"/>
              </w:rPr>
              <w:t>llarining umumiy uzunligi va xavfsizlik darajasi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E38D34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km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ACC202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9B907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01A826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9CBD3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144AF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8D9B7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6BD88C92" w14:textId="77777777" w:rsidTr="00CD5112">
        <w:trPr>
          <w:trHeight w:val="139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BC59B" w14:textId="049A8989" w:rsidR="008F33E3" w:rsidRPr="00555425" w:rsidRDefault="00000000">
            <w:r w:rsidRPr="00555425">
              <w:rPr>
                <w:b/>
                <w:bCs/>
                <w:lang w:val="uz-Cyrl-UZ"/>
              </w:rPr>
              <w:t>TA</w:t>
            </w:r>
            <w:r w:rsidR="00111C5F">
              <w:rPr>
                <w:b/>
                <w:bCs/>
              </w:rPr>
              <w:t>’</w:t>
            </w:r>
            <w:r w:rsidRPr="00555425">
              <w:rPr>
                <w:b/>
                <w:bCs/>
                <w:lang w:val="uz-Cyrl-UZ"/>
              </w:rPr>
              <w:t xml:space="preserve">LIM VA </w:t>
            </w:r>
            <w:r w:rsidR="00C96C9F" w:rsidRPr="00555425">
              <w:rPr>
                <w:b/>
                <w:bCs/>
              </w:rPr>
              <w:t>ILMIY FAOLIYAT</w:t>
            </w:r>
          </w:p>
        </w:tc>
      </w:tr>
      <w:tr w:rsidR="008F33E3" w:rsidRPr="00555425" w14:paraId="44BEB56F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959EE5" w14:textId="4B273C55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lastRenderedPageBreak/>
              <w:t>2</w:t>
            </w:r>
            <w:r w:rsidR="00111C5F">
              <w:rPr>
                <w:b/>
                <w:bCs/>
              </w:rPr>
              <w:t>1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FD99B9" w14:textId="4B7564BA" w:rsidR="008F33E3" w:rsidRPr="00555425" w:rsidRDefault="00C96C9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Barqarorlikka oid o‘quv kurslari ulushi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FF22A6" w14:textId="25FA8971" w:rsidR="008F33E3" w:rsidRPr="00555425" w:rsidRDefault="00203211">
            <w:pPr>
              <w:rPr>
                <w:lang w:val="uz-Cyrl-UZ"/>
              </w:rPr>
            </w:pPr>
            <w:r>
              <w:t>(</w:t>
            </w:r>
            <w:r w:rsidRPr="00555425">
              <w:rPr>
                <w:lang w:val="uz-Cyrl-UZ"/>
              </w:rPr>
              <w:t>Barqarorlik komponenti bo</w:t>
            </w:r>
            <w:r w:rsidR="00111C5F">
              <w:t>‘</w:t>
            </w:r>
            <w:r w:rsidRPr="00555425">
              <w:rPr>
                <w:lang w:val="uz-Cyrl-UZ"/>
              </w:rPr>
              <w:t xml:space="preserve">lgan kurslar </w:t>
            </w:r>
            <w:r w:rsidR="00111C5F">
              <w:t>/</w:t>
            </w:r>
            <w:r w:rsidRPr="00555425">
              <w:rPr>
                <w:lang w:val="uz-Cyrl-UZ"/>
              </w:rPr>
              <w:t xml:space="preserve"> jami kurslar</w:t>
            </w:r>
            <w:r>
              <w:t>)</w:t>
            </w:r>
            <w:r w:rsidRPr="00555425">
              <w:rPr>
                <w:lang w:val="uz-Cyrl-UZ"/>
              </w:rPr>
              <w:t xml:space="preserve"> </w:t>
            </w:r>
            <w:r>
              <w:t>*</w:t>
            </w:r>
            <w:r w:rsidRPr="00555425">
              <w:rPr>
                <w:lang w:val="uz-Cyrl-UZ"/>
              </w:rPr>
              <w:t xml:space="preserve"> 100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E12F57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%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E2122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DFD55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0721CD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A870B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F9F68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725F4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A0C6B33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434075" w14:textId="7DCEF322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2</w:t>
            </w:r>
            <w:r w:rsidR="00111C5F">
              <w:rPr>
                <w:b/>
                <w:bCs/>
              </w:rPr>
              <w:t>2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0CC03E" w14:textId="2AD67307" w:rsidR="008F33E3" w:rsidRPr="00555425" w:rsidRDefault="00C96C9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Faol “Yashil kampus elchilari” soni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37C80A" w14:textId="014B1D11" w:rsidR="008F33E3" w:rsidRPr="00555425" w:rsidRDefault="00E256C1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Maxsus tayyorgarlikdan o‘tgan faol talaba elchilar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020658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kishi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BA283A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A5ECC5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79282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05E07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812AF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59472E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6512C886" w14:textId="77777777" w:rsidTr="00111C5F">
        <w:trPr>
          <w:trHeight w:val="139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798C45" w14:textId="7B7C7B1C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2</w:t>
            </w:r>
            <w:r w:rsidR="00111C5F">
              <w:rPr>
                <w:b/>
                <w:bCs/>
              </w:rPr>
              <w:t>3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071FF0" w14:textId="6572B245" w:rsidR="008F33E3" w:rsidRPr="00555425" w:rsidRDefault="00C96C9F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Kampusdagi madaniy-ekologik tadbirlar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61111B" w14:textId="1BF41158" w:rsidR="008F33E3" w:rsidRPr="00555425" w:rsidRDefault="00E256C1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ESG, ekologiya va yashil haftaga oid yillik ommaviy tadbirlar soni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DA0741" w14:textId="6C03D37F" w:rsidR="008F33E3" w:rsidRPr="00555425" w:rsidRDefault="00E256C1">
            <w:pPr>
              <w:jc w:val="center"/>
            </w:pPr>
            <w:r w:rsidRPr="00555425">
              <w:t>soni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554FA2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DCDFF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8969C4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AB45EA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A60750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7351B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4BEBF150" w14:textId="77777777" w:rsidTr="00CD5112">
        <w:trPr>
          <w:trHeight w:val="217"/>
        </w:trPr>
        <w:tc>
          <w:tcPr>
            <w:tcW w:w="14801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39DDD" w14:textId="2C4EBD30" w:rsidR="008F33E3" w:rsidRPr="00555425" w:rsidRDefault="00000000">
            <w:r w:rsidRPr="00555425">
              <w:rPr>
                <w:b/>
                <w:bCs/>
                <w:lang w:val="uz-Cyrl-UZ"/>
              </w:rPr>
              <w:t xml:space="preserve">IQLIM VA </w:t>
            </w:r>
            <w:r w:rsidR="002C2F10" w:rsidRPr="00555425">
              <w:rPr>
                <w:b/>
                <w:bCs/>
              </w:rPr>
              <w:t>BOSHQARUV</w:t>
            </w:r>
          </w:p>
        </w:tc>
      </w:tr>
      <w:tr w:rsidR="008F33E3" w:rsidRPr="00555425" w14:paraId="3D87E73C" w14:textId="77777777" w:rsidTr="00111C5F">
        <w:trPr>
          <w:trHeight w:val="503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957596" w14:textId="1CCDE302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2</w:t>
            </w:r>
            <w:r w:rsidR="00111C5F">
              <w:rPr>
                <w:b/>
                <w:bCs/>
              </w:rPr>
              <w:t>4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CCC812" w14:textId="22A52639" w:rsidR="008F33E3" w:rsidRPr="00555425" w:rsidRDefault="0000000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1 va 2-qamrov (Scope 1 &amp; 2) bo</w:t>
            </w:r>
            <w:r w:rsidR="00F90BC8">
              <w:t>‘</w:t>
            </w:r>
            <w:r w:rsidRPr="00555425">
              <w:rPr>
                <w:lang w:val="uz-Cyrl-UZ"/>
              </w:rPr>
              <w:t>yicha emissiyalar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242670" w14:textId="4DD3781B" w:rsidR="008F33E3" w:rsidRPr="00555425" w:rsidRDefault="00911562">
            <w:pPr>
              <w:rPr>
                <w:lang w:val="uz-Cyrl-UZ"/>
              </w:rPr>
            </w:pPr>
            <w:r>
              <w:t>(</w:t>
            </w:r>
            <w:r w:rsidR="00000000" w:rsidRPr="00555425">
              <w:rPr>
                <w:lang w:val="uz-Cyrl-UZ"/>
              </w:rPr>
              <w:t>To</w:t>
            </w:r>
            <w:r w:rsidR="00111C5F">
              <w:t>‘</w:t>
            </w:r>
            <w:r w:rsidR="00000000" w:rsidRPr="00555425">
              <w:rPr>
                <w:lang w:val="uz-Cyrl-UZ"/>
              </w:rPr>
              <w:t>g</w:t>
            </w:r>
            <w:r w:rsidR="00111C5F">
              <w:t>‘</w:t>
            </w:r>
            <w:r w:rsidR="00000000" w:rsidRPr="00555425">
              <w:rPr>
                <w:lang w:val="uz-Cyrl-UZ"/>
              </w:rPr>
              <w:t>ridan-to</w:t>
            </w:r>
            <w:r w:rsidR="00111C5F">
              <w:t>‘</w:t>
            </w:r>
            <w:r w:rsidR="00000000" w:rsidRPr="00555425">
              <w:rPr>
                <w:lang w:val="uz-Cyrl-UZ"/>
              </w:rPr>
              <w:t>g</w:t>
            </w:r>
            <w:r w:rsidR="00111C5F">
              <w:t>‘</w:t>
            </w:r>
            <w:r w:rsidR="00000000" w:rsidRPr="00555425">
              <w:rPr>
                <w:lang w:val="uz-Cyrl-UZ"/>
              </w:rPr>
              <w:t>ri yoqish + sotib olingan elektr energiyasi</w:t>
            </w:r>
            <w:r>
              <w:t>)</w:t>
            </w:r>
            <w:r w:rsidR="00000000" w:rsidRPr="00555425">
              <w:rPr>
                <w:lang w:val="uz-Cyrl-UZ"/>
              </w:rPr>
              <w:t xml:space="preserve"> </w:t>
            </w:r>
            <w:r w:rsidR="00203211">
              <w:t>*</w:t>
            </w:r>
            <w:r w:rsidR="00000000" w:rsidRPr="00555425">
              <w:rPr>
                <w:lang w:val="uz-Cyrl-UZ"/>
              </w:rPr>
              <w:t xml:space="preserve"> emissiya koeffitsientlari (tCO₂e). Ma</w:t>
            </w:r>
            <w:r w:rsidR="00754D41">
              <w:t>’</w:t>
            </w:r>
            <w:r w:rsidR="00000000" w:rsidRPr="00555425">
              <w:rPr>
                <w:lang w:val="uz-Cyrl-UZ"/>
              </w:rPr>
              <w:t>lumotlar to</w:t>
            </w:r>
            <w:r w:rsidR="00203211">
              <w:t>‘</w:t>
            </w:r>
            <w:r w:rsidR="00000000" w:rsidRPr="00555425">
              <w:rPr>
                <w:lang w:val="uz-Cyrl-UZ"/>
              </w:rPr>
              <w:t>liq bo</w:t>
            </w:r>
            <w:r w:rsidR="00203211">
              <w:t>‘</w:t>
            </w:r>
            <w:r w:rsidR="00000000" w:rsidRPr="00555425">
              <w:rPr>
                <w:lang w:val="uz-Cyrl-UZ"/>
              </w:rPr>
              <w:t xml:space="preserve">lmasa </w:t>
            </w:r>
            <w:r w:rsidR="00754D41">
              <w:t>“</w:t>
            </w:r>
            <w:r w:rsidR="00000000" w:rsidRPr="00555425">
              <w:rPr>
                <w:lang w:val="uz-Cyrl-UZ"/>
              </w:rPr>
              <w:t>taxminiy</w:t>
            </w:r>
            <w:r w:rsidR="00754D41">
              <w:t>”</w:t>
            </w:r>
            <w:r w:rsidR="00000000" w:rsidRPr="00555425">
              <w:rPr>
                <w:lang w:val="uz-Cyrl-UZ"/>
              </w:rPr>
              <w:t xml:space="preserve"> deb belgilang; 2027 yilgacha o</w:t>
            </w:r>
            <w:r w:rsidR="00754D41">
              <w:t>‘</w:t>
            </w:r>
            <w:r w:rsidR="00000000" w:rsidRPr="00555425">
              <w:rPr>
                <w:lang w:val="uz-Cyrl-UZ"/>
              </w:rPr>
              <w:t>lchangan qiymatlarga o</w:t>
            </w:r>
            <w:r w:rsidR="00754D41">
              <w:t>‘</w:t>
            </w:r>
            <w:r w:rsidR="00000000" w:rsidRPr="00555425">
              <w:rPr>
                <w:lang w:val="uz-Cyrl-UZ"/>
              </w:rPr>
              <w:t>ting.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E396F7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tCO₂e/yil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235A5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4EC3C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B99E42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F9124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3F38D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752E8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8F33E3" w:rsidRPr="00555425" w14:paraId="70A72891" w14:textId="77777777" w:rsidTr="00111C5F">
        <w:trPr>
          <w:trHeight w:val="412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DEB384" w14:textId="5AE036F9" w:rsidR="008F33E3" w:rsidRPr="00111C5F" w:rsidRDefault="00000000">
            <w:pPr>
              <w:jc w:val="center"/>
            </w:pPr>
            <w:r w:rsidRPr="00555425">
              <w:rPr>
                <w:b/>
                <w:bCs/>
                <w:lang w:val="uz-Cyrl-UZ"/>
              </w:rPr>
              <w:t>2</w:t>
            </w:r>
            <w:r w:rsidR="00111C5F">
              <w:rPr>
                <w:b/>
                <w:bCs/>
              </w:rPr>
              <w:t>5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998C8B" w14:textId="06971CBA" w:rsidR="008F33E3" w:rsidRPr="008E07B3" w:rsidRDefault="002C2F10">
            <w:pPr>
              <w:rPr>
                <w:lang w:val="uz-Cyrl-UZ"/>
              </w:rPr>
            </w:pPr>
            <w:r w:rsidRPr="008E07B3">
              <w:rPr>
                <w:lang w:val="uz-Cyrl-UZ"/>
              </w:rPr>
              <w:t>Barqaror rivojlanish byudjeti hajmi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B1962C" w14:textId="42E02957" w:rsidR="008F33E3" w:rsidRPr="00555425" w:rsidRDefault="00D867DB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Ekologik tashabbuslar va yashil kampus uchun yillik xarajatlar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DB027B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USD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FB031F" w14:textId="77777777" w:rsidR="008F33E3" w:rsidRPr="00555425" w:rsidRDefault="0000000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B39F51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F3C53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E179D7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0C030C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DDCA4F" w14:textId="77777777" w:rsidR="008F33E3" w:rsidRPr="00555425" w:rsidRDefault="008F33E3">
            <w:pPr>
              <w:jc w:val="center"/>
              <w:rPr>
                <w:lang w:val="uz-Cyrl-UZ"/>
              </w:rPr>
            </w:pPr>
          </w:p>
        </w:tc>
      </w:tr>
      <w:tr w:rsidR="002168B0" w:rsidRPr="00555425" w14:paraId="4FCF5D6B" w14:textId="77777777" w:rsidTr="00111C5F">
        <w:trPr>
          <w:trHeight w:val="606"/>
        </w:trPr>
        <w:tc>
          <w:tcPr>
            <w:tcW w:w="5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69C8BB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  <w:r w:rsidRPr="00555425">
              <w:rPr>
                <w:b/>
                <w:bCs/>
                <w:lang w:val="uz-Cyrl-UZ"/>
              </w:rPr>
              <w:t>26</w:t>
            </w:r>
          </w:p>
        </w:tc>
        <w:tc>
          <w:tcPr>
            <w:tcW w:w="26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468346" w14:textId="6967BA2E" w:rsidR="002168B0" w:rsidRPr="00555425" w:rsidRDefault="002168B0" w:rsidP="002168B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Barqaror rivojlanish hisoboti chop etilishi</w:t>
            </w:r>
          </w:p>
        </w:tc>
        <w:tc>
          <w:tcPr>
            <w:tcW w:w="32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27105C" w14:textId="610AFE64" w:rsidR="002168B0" w:rsidRPr="00555425" w:rsidRDefault="00D867DB" w:rsidP="002168B0">
            <w:pPr>
              <w:rPr>
                <w:lang w:val="uz-Cyrl-UZ"/>
              </w:rPr>
            </w:pPr>
            <w:r w:rsidRPr="00555425">
              <w:rPr>
                <w:lang w:val="uz-Cyrl-UZ"/>
              </w:rPr>
              <w:t>Hisobot kalendar yili tugagach 3 oy ichida ochiq e’lon qilinishi</w:t>
            </w:r>
          </w:p>
        </w:tc>
        <w:tc>
          <w:tcPr>
            <w:tcW w:w="158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AB840B" w14:textId="5BDDC19D" w:rsidR="002168B0" w:rsidRPr="00555425" w:rsidRDefault="002168B0" w:rsidP="002168B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Ha/Yo</w:t>
            </w:r>
            <w:r w:rsidR="00625C0C">
              <w:t>‘</w:t>
            </w:r>
            <w:r w:rsidRPr="00555425">
              <w:rPr>
                <w:lang w:val="uz-Cyrl-UZ"/>
              </w:rPr>
              <w:t>q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F5860C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  <w:r w:rsidRPr="00555425">
              <w:rPr>
                <w:lang w:val="uz-Cyrl-UZ"/>
              </w:rPr>
              <w:t>Yillik</w:t>
            </w:r>
          </w:p>
        </w:tc>
        <w:tc>
          <w:tcPr>
            <w:tcW w:w="1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242AFC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920154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49D00D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BF6913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</w:p>
        </w:tc>
        <w:tc>
          <w:tcPr>
            <w:tcW w:w="10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2EDC89" w14:textId="77777777" w:rsidR="002168B0" w:rsidRPr="00555425" w:rsidRDefault="002168B0" w:rsidP="002168B0">
            <w:pPr>
              <w:jc w:val="center"/>
              <w:rPr>
                <w:lang w:val="uz-Cyrl-UZ"/>
              </w:rPr>
            </w:pPr>
          </w:p>
        </w:tc>
      </w:tr>
    </w:tbl>
    <w:p w14:paraId="55D8FA21" w14:textId="77777777" w:rsidR="003B67BF" w:rsidRDefault="003B67BF"/>
    <w:p w14:paraId="64FCA3F9" w14:textId="70210145" w:rsidR="003B67BF" w:rsidRPr="008E07B3" w:rsidRDefault="003B67BF" w:rsidP="003B67BF">
      <w:pPr>
        <w:spacing w:before="120" w:after="120"/>
        <w:ind w:firstLine="567"/>
        <w:jc w:val="both"/>
        <w:rPr>
          <w:lang w:val="uz-Cyrl-UZ"/>
        </w:rPr>
      </w:pPr>
      <w:r w:rsidRPr="008E07B3">
        <w:rPr>
          <w:lang w:val="uz-Cyrl-UZ"/>
        </w:rPr>
        <w:t>Ushbu maqsadli ko‘rsatkichlar matrisi Strategiyaning V bo‘limida keltirilgan 10 ta ustuvor yo‘nalishni hamda VI bo‘limidagi amalga oshirish bosqichlarini miqdoriy jihatdan baholash uchun xalqaro UI GreenMetric tizimi standartlari asosida ishlab chiqilgan.</w:t>
      </w:r>
    </w:p>
    <w:p w14:paraId="339F5515" w14:textId="2793FBD5" w:rsidR="003B67BF" w:rsidRPr="008E07B3" w:rsidRDefault="003B67BF" w:rsidP="003B67BF">
      <w:pPr>
        <w:spacing w:before="120" w:after="120"/>
        <w:ind w:firstLine="567"/>
        <w:jc w:val="both"/>
        <w:rPr>
          <w:lang w:val="uz-Cyrl-UZ"/>
        </w:rPr>
      </w:pPr>
      <w:r w:rsidRPr="008E07B3">
        <w:rPr>
          <w:lang w:val="uz-Cyrl-UZ"/>
        </w:rPr>
        <w:t xml:space="preserve">Maqsadli ko‘rsatkichlar Strategiyaning VII bo‘limida rasman e’lon qilingan 14 ta asosiy strategik ko‘rsatkichga to‘g‘ridan-to‘g‘ri bog‘lanadi va ularning yillik batafsil ijro ko‘rsatkichlarini aks ettiradi. </w:t>
      </w:r>
      <w:r w:rsidR="00510478" w:rsidRPr="008E07B3">
        <w:rPr>
          <w:lang w:val="uz-Cyrl-UZ"/>
        </w:rPr>
        <w:t>Maqsadli ko‘rsatkichlar</w:t>
      </w:r>
      <w:r w:rsidR="008E07B3" w:rsidRPr="008E07B3">
        <w:rPr>
          <w:lang w:val="uz-Cyrl-UZ"/>
        </w:rPr>
        <w:t>dagi</w:t>
      </w:r>
      <w:r w:rsidRPr="008E07B3">
        <w:rPr>
          <w:lang w:val="uz-Cyrl-UZ"/>
        </w:rPr>
        <w:t xml:space="preserve"> bazaviy qiymatlar 1-ilova (Yo‘l xaritasi)ning 2-bandida nazarda tutilgan Kompleks audit natijalariga ko‘ra har bir oliy ta’lim muassasasi tomonidan individual shaklda to‘ldiriladi</w:t>
      </w:r>
      <w:r w:rsidR="008E07B3" w:rsidRPr="008E07B3">
        <w:rPr>
          <w:lang w:val="uz-Cyrl-UZ"/>
        </w:rPr>
        <w:t>.</w:t>
      </w:r>
    </w:p>
    <w:sectPr w:rsidR="003B67BF" w:rsidRPr="008E07B3" w:rsidSect="00B318D2">
      <w:headerReference w:type="even" r:id="rId7"/>
      <w:headerReference w:type="default" r:id="rId8"/>
      <w:footerReference w:type="default" r:id="rId9"/>
      <w:headerReference w:type="first" r:id="rId10"/>
      <w:pgSz w:w="16838" w:h="11906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18AD" w14:textId="77777777" w:rsidR="00C34458" w:rsidRDefault="00C34458" w:rsidP="008F2C43">
      <w:r>
        <w:separator/>
      </w:r>
    </w:p>
  </w:endnote>
  <w:endnote w:type="continuationSeparator" w:id="0">
    <w:p w14:paraId="4D1614A2" w14:textId="77777777" w:rsidR="00C34458" w:rsidRDefault="00C34458" w:rsidP="008F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137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142E0" w14:textId="1AA708BE" w:rsidR="008F2C43" w:rsidRDefault="008F2C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35E0A" w14:textId="77777777" w:rsidR="008F2C43" w:rsidRDefault="008F2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16D4" w14:textId="77777777" w:rsidR="00C34458" w:rsidRDefault="00C34458" w:rsidP="008F2C43">
      <w:r>
        <w:separator/>
      </w:r>
    </w:p>
  </w:footnote>
  <w:footnote w:type="continuationSeparator" w:id="0">
    <w:p w14:paraId="5B686C1B" w14:textId="77777777" w:rsidR="00C34458" w:rsidRDefault="00C34458" w:rsidP="008F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F093" w14:textId="46DF3E9A" w:rsidR="00111C5F" w:rsidRDefault="00C34458">
    <w:pPr>
      <w:pStyle w:val="Header"/>
    </w:pPr>
    <w:r>
      <w:rPr>
        <w:noProof/>
      </w:rPr>
      <w:pict w14:anchorId="1197DB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43.2pt;height:135.8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NA'MU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77D0" w14:textId="450CD6D3" w:rsidR="00111C5F" w:rsidRDefault="00BE16FE">
    <w:pPr>
      <w:pStyle w:val="Header"/>
    </w:pPr>
    <w:r w:rsidRPr="00DF1C0E">
      <w:rPr>
        <w:noProof/>
      </w:rPr>
      <w:drawing>
        <wp:anchor distT="0" distB="0" distL="114300" distR="114300" simplePos="0" relativeHeight="251673600" behindDoc="0" locked="0" layoutInCell="1" allowOverlap="1" wp14:anchorId="65F45622" wp14:editId="4F714874">
          <wp:simplePos x="0" y="0"/>
          <wp:positionH relativeFrom="column">
            <wp:posOffset>4208145</wp:posOffset>
          </wp:positionH>
          <wp:positionV relativeFrom="paragraph">
            <wp:posOffset>-147320</wp:posOffset>
          </wp:positionV>
          <wp:extent cx="1455420" cy="323850"/>
          <wp:effectExtent l="0" t="0" r="5080" b="6350"/>
          <wp:wrapSquare wrapText="bothSides"/>
          <wp:docPr id="443992002" name="Picture 4439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977"/>
                  <a:stretch/>
                </pic:blipFill>
                <pic:spPr bwMode="auto">
                  <a:xfrm>
                    <a:off x="0" y="0"/>
                    <a:ext cx="145542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C0E">
      <w:rPr>
        <w:noProof/>
      </w:rPr>
      <w:drawing>
        <wp:anchor distT="0" distB="0" distL="114300" distR="114300" simplePos="0" relativeHeight="251672576" behindDoc="0" locked="0" layoutInCell="1" allowOverlap="1" wp14:anchorId="7A6CA210" wp14:editId="47F55824">
          <wp:simplePos x="0" y="0"/>
          <wp:positionH relativeFrom="column">
            <wp:posOffset>5783580</wp:posOffset>
          </wp:positionH>
          <wp:positionV relativeFrom="paragraph">
            <wp:posOffset>-147955</wp:posOffset>
          </wp:positionV>
          <wp:extent cx="1461770" cy="324485"/>
          <wp:effectExtent l="0" t="0" r="0" b="5715"/>
          <wp:wrapSquare wrapText="bothSides"/>
          <wp:docPr id="2085431629" name="Picture 2085431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905"/>
                  <a:stretch/>
                </pic:blipFill>
                <pic:spPr bwMode="auto">
                  <a:xfrm>
                    <a:off x="0" y="0"/>
                    <a:ext cx="1461770" cy="324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1898">
      <w:rPr>
        <w:noProof/>
      </w:rPr>
      <w:drawing>
        <wp:anchor distT="0" distB="0" distL="114300" distR="114300" simplePos="0" relativeHeight="251671552" behindDoc="0" locked="0" layoutInCell="1" allowOverlap="1" wp14:anchorId="482CD3F3" wp14:editId="47DE7091">
          <wp:simplePos x="0" y="0"/>
          <wp:positionH relativeFrom="column">
            <wp:posOffset>7313930</wp:posOffset>
          </wp:positionH>
          <wp:positionV relativeFrom="paragraph">
            <wp:posOffset>-121285</wp:posOffset>
          </wp:positionV>
          <wp:extent cx="1790700" cy="271780"/>
          <wp:effectExtent l="0" t="0" r="0" b="0"/>
          <wp:wrapSquare wrapText="bothSides"/>
          <wp:docPr id="1999725855" name="Picture 8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A2BF635-30AE-AC31-50F7-020AF29AB3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blue text&#10;&#10;AI-generated content may be incorrect.">
                    <a:extLst>
                      <a:ext uri="{FF2B5EF4-FFF2-40B4-BE49-F238E27FC236}">
                        <a16:creationId xmlns:a16="http://schemas.microsoft.com/office/drawing/2014/main" id="{1A2BF635-30AE-AC31-50F7-020AF29AB35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7" b="60155"/>
                  <a:stretch/>
                </pic:blipFill>
                <pic:spPr bwMode="auto">
                  <a:xfrm>
                    <a:off x="0" y="0"/>
                    <a:ext cx="1790700" cy="27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2345">
      <w:rPr>
        <w:noProof/>
      </w:rPr>
      <w:drawing>
        <wp:anchor distT="0" distB="0" distL="114300" distR="114300" simplePos="0" relativeHeight="251674624" behindDoc="0" locked="0" layoutInCell="1" allowOverlap="1" wp14:anchorId="39A60240" wp14:editId="2A433A4A">
          <wp:simplePos x="0" y="0"/>
          <wp:positionH relativeFrom="column">
            <wp:posOffset>146685</wp:posOffset>
          </wp:positionH>
          <wp:positionV relativeFrom="paragraph">
            <wp:posOffset>-198755</wp:posOffset>
          </wp:positionV>
          <wp:extent cx="609600" cy="426720"/>
          <wp:effectExtent l="0" t="0" r="0" b="5080"/>
          <wp:wrapSquare wrapText="bothSides"/>
          <wp:docPr id="845465191" name="Picture 11" descr="GreenCamUz Logo">
            <a:extLst xmlns:a="http://schemas.openxmlformats.org/drawingml/2006/main">
              <a:ext uri="{FF2B5EF4-FFF2-40B4-BE49-F238E27FC236}">
                <a16:creationId xmlns:a16="http://schemas.microsoft.com/office/drawing/2014/main" id="{CF156547-2258-DD3A-AD32-AE8F26ECD2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GreenCamUz Logo">
                    <a:extLst>
                      <a:ext uri="{FF2B5EF4-FFF2-40B4-BE49-F238E27FC236}">
                        <a16:creationId xmlns:a16="http://schemas.microsoft.com/office/drawing/2014/main" id="{CF156547-2258-DD3A-AD32-AE8F26ECD2F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458">
      <w:rPr>
        <w:noProof/>
      </w:rPr>
      <w:pict w14:anchorId="1A9F3A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43.2pt;height:135.8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NA'MU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3B2E" w14:textId="33FE9F5E" w:rsidR="00111C5F" w:rsidRDefault="00C34458">
    <w:pPr>
      <w:pStyle w:val="Header"/>
    </w:pPr>
    <w:r>
      <w:rPr>
        <w:noProof/>
      </w:rPr>
      <w:pict w14:anchorId="0F91BD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43.2pt;height:135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NA'MU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4D4"/>
    <w:multiLevelType w:val="hybridMultilevel"/>
    <w:tmpl w:val="FF088AF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9B131F"/>
    <w:multiLevelType w:val="hybridMultilevel"/>
    <w:tmpl w:val="4670B808"/>
    <w:lvl w:ilvl="0" w:tplc="4CC0B10A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74E6791"/>
    <w:multiLevelType w:val="hybridMultilevel"/>
    <w:tmpl w:val="042EA73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684F4B"/>
    <w:multiLevelType w:val="hybridMultilevel"/>
    <w:tmpl w:val="63201C4A"/>
    <w:lvl w:ilvl="0" w:tplc="894CC95A">
      <w:start w:val="1"/>
      <w:numFmt w:val="bullet"/>
      <w:lvlText w:val="•"/>
      <w:lvlJc w:val="left"/>
      <w:pPr>
        <w:ind w:left="1080" w:hanging="360"/>
      </w:pPr>
    </w:lvl>
    <w:lvl w:ilvl="1" w:tplc="1E425438">
      <w:numFmt w:val="decimal"/>
      <w:lvlText w:val=""/>
      <w:lvlJc w:val="left"/>
    </w:lvl>
    <w:lvl w:ilvl="2" w:tplc="6E566D04">
      <w:numFmt w:val="decimal"/>
      <w:lvlText w:val=""/>
      <w:lvlJc w:val="left"/>
    </w:lvl>
    <w:lvl w:ilvl="3" w:tplc="B38A541E">
      <w:numFmt w:val="decimal"/>
      <w:lvlText w:val=""/>
      <w:lvlJc w:val="left"/>
    </w:lvl>
    <w:lvl w:ilvl="4" w:tplc="57B67BB2">
      <w:numFmt w:val="decimal"/>
      <w:lvlText w:val=""/>
      <w:lvlJc w:val="left"/>
    </w:lvl>
    <w:lvl w:ilvl="5" w:tplc="0226D65E">
      <w:numFmt w:val="decimal"/>
      <w:lvlText w:val=""/>
      <w:lvlJc w:val="left"/>
    </w:lvl>
    <w:lvl w:ilvl="6" w:tplc="8FBC9C78">
      <w:numFmt w:val="decimal"/>
      <w:lvlText w:val=""/>
      <w:lvlJc w:val="left"/>
    </w:lvl>
    <w:lvl w:ilvl="7" w:tplc="3A04271C">
      <w:numFmt w:val="decimal"/>
      <w:lvlText w:val=""/>
      <w:lvlJc w:val="left"/>
    </w:lvl>
    <w:lvl w:ilvl="8" w:tplc="AD16A77C">
      <w:numFmt w:val="decimal"/>
      <w:lvlText w:val=""/>
      <w:lvlJc w:val="left"/>
    </w:lvl>
  </w:abstractNum>
  <w:abstractNum w:abstractNumId="4" w15:restartNumberingAfterBreak="0">
    <w:nsid w:val="642E0321"/>
    <w:multiLevelType w:val="hybridMultilevel"/>
    <w:tmpl w:val="4FA29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333A9B"/>
    <w:multiLevelType w:val="hybridMultilevel"/>
    <w:tmpl w:val="2562859C"/>
    <w:lvl w:ilvl="0" w:tplc="2856D3F0">
      <w:start w:val="1"/>
      <w:numFmt w:val="bullet"/>
      <w:lvlText w:val="●"/>
      <w:lvlJc w:val="left"/>
      <w:pPr>
        <w:ind w:left="720" w:hanging="360"/>
      </w:pPr>
    </w:lvl>
    <w:lvl w:ilvl="1" w:tplc="3BCEC62E">
      <w:start w:val="1"/>
      <w:numFmt w:val="bullet"/>
      <w:lvlText w:val="○"/>
      <w:lvlJc w:val="left"/>
      <w:pPr>
        <w:ind w:left="1440" w:hanging="360"/>
      </w:pPr>
    </w:lvl>
    <w:lvl w:ilvl="2" w:tplc="50846716">
      <w:start w:val="1"/>
      <w:numFmt w:val="bullet"/>
      <w:lvlText w:val="■"/>
      <w:lvlJc w:val="left"/>
      <w:pPr>
        <w:ind w:left="2160" w:hanging="360"/>
      </w:pPr>
    </w:lvl>
    <w:lvl w:ilvl="3" w:tplc="0DB4ED38">
      <w:start w:val="1"/>
      <w:numFmt w:val="bullet"/>
      <w:lvlText w:val="●"/>
      <w:lvlJc w:val="left"/>
      <w:pPr>
        <w:ind w:left="2880" w:hanging="360"/>
      </w:pPr>
    </w:lvl>
    <w:lvl w:ilvl="4" w:tplc="FC7A602C">
      <w:start w:val="1"/>
      <w:numFmt w:val="bullet"/>
      <w:lvlText w:val="○"/>
      <w:lvlJc w:val="left"/>
      <w:pPr>
        <w:ind w:left="3600" w:hanging="360"/>
      </w:pPr>
    </w:lvl>
    <w:lvl w:ilvl="5" w:tplc="DA929C96">
      <w:start w:val="1"/>
      <w:numFmt w:val="bullet"/>
      <w:lvlText w:val="■"/>
      <w:lvlJc w:val="left"/>
      <w:pPr>
        <w:ind w:left="4320" w:hanging="360"/>
      </w:pPr>
    </w:lvl>
    <w:lvl w:ilvl="6" w:tplc="C966CBDE">
      <w:start w:val="1"/>
      <w:numFmt w:val="bullet"/>
      <w:lvlText w:val="●"/>
      <w:lvlJc w:val="left"/>
      <w:pPr>
        <w:ind w:left="5040" w:hanging="360"/>
      </w:pPr>
    </w:lvl>
    <w:lvl w:ilvl="7" w:tplc="8B48F1C4">
      <w:start w:val="1"/>
      <w:numFmt w:val="bullet"/>
      <w:lvlText w:val="●"/>
      <w:lvlJc w:val="left"/>
      <w:pPr>
        <w:ind w:left="5760" w:hanging="360"/>
      </w:pPr>
    </w:lvl>
    <w:lvl w:ilvl="8" w:tplc="8604BD56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C3149B3"/>
    <w:multiLevelType w:val="hybridMultilevel"/>
    <w:tmpl w:val="4F5A7EBE"/>
    <w:lvl w:ilvl="0" w:tplc="9D600048">
      <w:start w:val="1"/>
      <w:numFmt w:val="bullet"/>
      <w:lvlText w:val="–"/>
      <w:lvlJc w:val="left"/>
      <w:pPr>
        <w:ind w:left="720" w:hanging="360"/>
      </w:pPr>
    </w:lvl>
    <w:lvl w:ilvl="1" w:tplc="4656CE10">
      <w:numFmt w:val="decimal"/>
      <w:lvlText w:val=""/>
      <w:lvlJc w:val="left"/>
    </w:lvl>
    <w:lvl w:ilvl="2" w:tplc="D902DF3E">
      <w:numFmt w:val="decimal"/>
      <w:lvlText w:val=""/>
      <w:lvlJc w:val="left"/>
    </w:lvl>
    <w:lvl w:ilvl="3" w:tplc="FD040B6E">
      <w:numFmt w:val="decimal"/>
      <w:lvlText w:val=""/>
      <w:lvlJc w:val="left"/>
    </w:lvl>
    <w:lvl w:ilvl="4" w:tplc="C2FA8EA0">
      <w:numFmt w:val="decimal"/>
      <w:lvlText w:val=""/>
      <w:lvlJc w:val="left"/>
    </w:lvl>
    <w:lvl w:ilvl="5" w:tplc="F2288918">
      <w:numFmt w:val="decimal"/>
      <w:lvlText w:val=""/>
      <w:lvlJc w:val="left"/>
    </w:lvl>
    <w:lvl w:ilvl="6" w:tplc="C93A6A9C">
      <w:numFmt w:val="decimal"/>
      <w:lvlText w:val=""/>
      <w:lvlJc w:val="left"/>
    </w:lvl>
    <w:lvl w:ilvl="7" w:tplc="8174B85A">
      <w:numFmt w:val="decimal"/>
      <w:lvlText w:val=""/>
      <w:lvlJc w:val="left"/>
    </w:lvl>
    <w:lvl w:ilvl="8" w:tplc="C3B698DA">
      <w:numFmt w:val="decimal"/>
      <w:lvlText w:val=""/>
      <w:lvlJc w:val="left"/>
    </w:lvl>
  </w:abstractNum>
  <w:num w:numId="1" w16cid:durableId="1852451847">
    <w:abstractNumId w:val="5"/>
    <w:lvlOverride w:ilvl="0">
      <w:startOverride w:val="1"/>
    </w:lvlOverride>
  </w:num>
  <w:num w:numId="2" w16cid:durableId="1889761635">
    <w:abstractNumId w:val="6"/>
    <w:lvlOverride w:ilvl="0">
      <w:startOverride w:val="1"/>
    </w:lvlOverride>
  </w:num>
  <w:num w:numId="3" w16cid:durableId="1090616112">
    <w:abstractNumId w:val="2"/>
  </w:num>
  <w:num w:numId="4" w16cid:durableId="153911095">
    <w:abstractNumId w:val="1"/>
  </w:num>
  <w:num w:numId="5" w16cid:durableId="362904884">
    <w:abstractNumId w:val="0"/>
  </w:num>
  <w:num w:numId="6" w16cid:durableId="145828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E3"/>
    <w:rsid w:val="00094602"/>
    <w:rsid w:val="000A592D"/>
    <w:rsid w:val="000B7108"/>
    <w:rsid w:val="00105A67"/>
    <w:rsid w:val="00111C5F"/>
    <w:rsid w:val="00113652"/>
    <w:rsid w:val="00131C4A"/>
    <w:rsid w:val="0013300B"/>
    <w:rsid w:val="001862C7"/>
    <w:rsid w:val="00192E7F"/>
    <w:rsid w:val="001B3E8C"/>
    <w:rsid w:val="001E0A0E"/>
    <w:rsid w:val="001E11E4"/>
    <w:rsid w:val="001F2BF2"/>
    <w:rsid w:val="001F53DB"/>
    <w:rsid w:val="00202037"/>
    <w:rsid w:val="00203211"/>
    <w:rsid w:val="002168B0"/>
    <w:rsid w:val="00220404"/>
    <w:rsid w:val="00276260"/>
    <w:rsid w:val="002B564F"/>
    <w:rsid w:val="002C2F10"/>
    <w:rsid w:val="002F6338"/>
    <w:rsid w:val="002F7E7E"/>
    <w:rsid w:val="00345670"/>
    <w:rsid w:val="00357BE6"/>
    <w:rsid w:val="003B1A16"/>
    <w:rsid w:val="003B67BF"/>
    <w:rsid w:val="00400BA0"/>
    <w:rsid w:val="00414F1B"/>
    <w:rsid w:val="0041749C"/>
    <w:rsid w:val="00456CE8"/>
    <w:rsid w:val="004B47EA"/>
    <w:rsid w:val="004F63DA"/>
    <w:rsid w:val="00510478"/>
    <w:rsid w:val="00532D91"/>
    <w:rsid w:val="00547533"/>
    <w:rsid w:val="00547CA5"/>
    <w:rsid w:val="00555425"/>
    <w:rsid w:val="005E76AD"/>
    <w:rsid w:val="00625C0C"/>
    <w:rsid w:val="00657EC8"/>
    <w:rsid w:val="006A1322"/>
    <w:rsid w:val="006B10BF"/>
    <w:rsid w:val="006B48A1"/>
    <w:rsid w:val="006F05E6"/>
    <w:rsid w:val="007041A7"/>
    <w:rsid w:val="0070533C"/>
    <w:rsid w:val="007123AC"/>
    <w:rsid w:val="00721954"/>
    <w:rsid w:val="00734AE4"/>
    <w:rsid w:val="00754D41"/>
    <w:rsid w:val="00786F9E"/>
    <w:rsid w:val="0079446F"/>
    <w:rsid w:val="007A15AB"/>
    <w:rsid w:val="007A3422"/>
    <w:rsid w:val="007C3AFA"/>
    <w:rsid w:val="007E3C60"/>
    <w:rsid w:val="00802AFB"/>
    <w:rsid w:val="008353E4"/>
    <w:rsid w:val="008A1900"/>
    <w:rsid w:val="008A7988"/>
    <w:rsid w:val="008E07B3"/>
    <w:rsid w:val="008F2C43"/>
    <w:rsid w:val="008F33E3"/>
    <w:rsid w:val="008F4F5F"/>
    <w:rsid w:val="00911562"/>
    <w:rsid w:val="00965C3D"/>
    <w:rsid w:val="00973ED2"/>
    <w:rsid w:val="009A2E90"/>
    <w:rsid w:val="009C5E36"/>
    <w:rsid w:val="009D3171"/>
    <w:rsid w:val="00A119EA"/>
    <w:rsid w:val="00A360E9"/>
    <w:rsid w:val="00AB4644"/>
    <w:rsid w:val="00B318D2"/>
    <w:rsid w:val="00B44415"/>
    <w:rsid w:val="00B67DF8"/>
    <w:rsid w:val="00BC230D"/>
    <w:rsid w:val="00BE16FE"/>
    <w:rsid w:val="00C34458"/>
    <w:rsid w:val="00C400F8"/>
    <w:rsid w:val="00C53800"/>
    <w:rsid w:val="00C75804"/>
    <w:rsid w:val="00C80034"/>
    <w:rsid w:val="00C92DDD"/>
    <w:rsid w:val="00C96C9F"/>
    <w:rsid w:val="00CB5909"/>
    <w:rsid w:val="00CD5112"/>
    <w:rsid w:val="00CE19F9"/>
    <w:rsid w:val="00D867DB"/>
    <w:rsid w:val="00E1049F"/>
    <w:rsid w:val="00E256C1"/>
    <w:rsid w:val="00E9398B"/>
    <w:rsid w:val="00EC2371"/>
    <w:rsid w:val="00F41DCB"/>
    <w:rsid w:val="00F42542"/>
    <w:rsid w:val="00F513FF"/>
    <w:rsid w:val="00F53934"/>
    <w:rsid w:val="00F53DFA"/>
    <w:rsid w:val="00F5520E"/>
    <w:rsid w:val="00F86814"/>
    <w:rsid w:val="00F90BC8"/>
    <w:rsid w:val="00FA06C3"/>
    <w:rsid w:val="00FA3732"/>
    <w:rsid w:val="00FC01F2"/>
    <w:rsid w:val="00FC094F"/>
    <w:rsid w:val="00FC5D5E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EF523"/>
  <w15:docId w15:val="{D3768182-93C2-4FA8-AD38-03990281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5C37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7D32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200" w:after="100"/>
      <w:outlineLvl w:val="2"/>
    </w:pPr>
    <w:rPr>
      <w:b/>
      <w:b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F2C43"/>
    <w:rPr>
      <w:rFonts w:ascii="Arial" w:eastAsia="Arial" w:hAnsi="Arial" w:cs="Arial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C43"/>
  </w:style>
  <w:style w:type="paragraph" w:styleId="Footer">
    <w:name w:val="footer"/>
    <w:basedOn w:val="Normal"/>
    <w:link w:val="FooterChar"/>
    <w:uiPriority w:val="99"/>
    <w:unhideWhenUsed/>
    <w:rsid w:val="008F2C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C43"/>
  </w:style>
  <w:style w:type="character" w:styleId="UnresolvedMention">
    <w:name w:val="Unresolved Mention"/>
    <w:basedOn w:val="DefaultParagraphFont"/>
    <w:uiPriority w:val="99"/>
    <w:semiHidden/>
    <w:unhideWhenUsed/>
    <w:rsid w:val="003B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Ikboljon Kasimov</cp:lastModifiedBy>
  <cp:revision>37</cp:revision>
  <dcterms:created xsi:type="dcterms:W3CDTF">2026-06-11T11:08:00Z</dcterms:created>
  <dcterms:modified xsi:type="dcterms:W3CDTF">2026-06-11T11:18:00Z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956c0d79abd4a5e9b322a77f74d745cc62c87359257227c0ea9be67fa90f5262</vt:lpwstr>
  </property>
</Properties>
</file>